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2F45" w14:textId="77777777" w:rsidR="00977BDB" w:rsidRDefault="00977BDB" w:rsidP="0012197B">
      <w:pPr>
        <w:pStyle w:val="KeinLeerraum"/>
        <w:rPr>
          <w:b/>
          <w:sz w:val="20"/>
          <w:szCs w:val="20"/>
        </w:rPr>
      </w:pPr>
    </w:p>
    <w:p w14:paraId="42EF4A46" w14:textId="76C50153" w:rsidR="0012197B" w:rsidRPr="000E540E" w:rsidRDefault="00F77870" w:rsidP="0012197B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44503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100 </w:t>
      </w:r>
      <w:r w:rsidR="00614C50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60</w:t>
      </w:r>
      <w:r w:rsidR="00445038">
        <w:rPr>
          <w:b/>
          <w:sz w:val="20"/>
          <w:szCs w:val="20"/>
        </w:rPr>
        <w:t xml:space="preserve"> </w:t>
      </w:r>
      <w:r w:rsidR="00445038" w:rsidRPr="00F67B18">
        <w:rPr>
          <w:b/>
          <w:color w:val="FF0000"/>
          <w:sz w:val="20"/>
          <w:szCs w:val="20"/>
        </w:rPr>
        <w:t>HT</w:t>
      </w:r>
      <w:r w:rsidR="00614C50">
        <w:rPr>
          <w:b/>
          <w:sz w:val="20"/>
          <w:szCs w:val="20"/>
        </w:rPr>
        <w:t xml:space="preserve"> </w:t>
      </w:r>
      <w:r w:rsidR="00AF3637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445038">
        <w:rPr>
          <w:b/>
          <w:sz w:val="20"/>
          <w:szCs w:val="20"/>
        </w:rPr>
        <w:t xml:space="preserve"> (Artikelnummer: </w:t>
      </w:r>
      <w:r w:rsidR="00AF3637">
        <w:rPr>
          <w:b/>
          <w:sz w:val="20"/>
          <w:szCs w:val="20"/>
        </w:rPr>
        <w:t xml:space="preserve">341164 / </w:t>
      </w:r>
      <w:r w:rsidR="00445038">
        <w:rPr>
          <w:b/>
          <w:sz w:val="20"/>
          <w:szCs w:val="20"/>
        </w:rPr>
        <w:t>3411</w:t>
      </w:r>
      <w:r w:rsidR="0012197B" w:rsidRPr="000E540E">
        <w:rPr>
          <w:b/>
          <w:sz w:val="20"/>
          <w:szCs w:val="20"/>
        </w:rPr>
        <w:t>65)</w:t>
      </w:r>
    </w:p>
    <w:p w14:paraId="710141F5" w14:textId="77777777" w:rsidR="0012197B" w:rsidRPr="00ED6059" w:rsidRDefault="0012197B" w:rsidP="0012197B">
      <w:pPr>
        <w:pStyle w:val="KeinLeerraum"/>
        <w:rPr>
          <w:sz w:val="18"/>
          <w:szCs w:val="18"/>
        </w:rPr>
      </w:pPr>
    </w:p>
    <w:p w14:paraId="584C4EBC" w14:textId="44BD2B8A" w:rsidR="00937D4F" w:rsidRPr="00C15E9B" w:rsidRDefault="0012197B" w:rsidP="00937D4F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="00B43C7A" w:rsidRPr="00F67B18">
        <w:rPr>
          <w:color w:val="FF0000"/>
          <w:sz w:val="18"/>
          <w:szCs w:val="18"/>
        </w:rPr>
        <w:t>Hochtemperatur</w:t>
      </w:r>
      <w:r w:rsidR="00B43C7A">
        <w:rPr>
          <w:sz w:val="18"/>
          <w:szCs w:val="18"/>
        </w:rPr>
        <w:t>-</w:t>
      </w:r>
      <w:r w:rsidR="0087382C" w:rsidRPr="00ED6059">
        <w:rPr>
          <w:sz w:val="18"/>
          <w:szCs w:val="18"/>
        </w:rPr>
        <w:t xml:space="preserve">Hallenleuchte </w:t>
      </w:r>
      <w:r w:rsidR="00F77870" w:rsidRPr="00ED6059">
        <w:rPr>
          <w:sz w:val="18"/>
          <w:szCs w:val="18"/>
        </w:rPr>
        <w:t xml:space="preserve">RayBeam </w:t>
      </w:r>
      <w:r w:rsidR="0022232E">
        <w:rPr>
          <w:sz w:val="18"/>
          <w:szCs w:val="18"/>
        </w:rPr>
        <w:t>Pro</w:t>
      </w:r>
      <w:r w:rsidR="00445038">
        <w:rPr>
          <w:sz w:val="18"/>
          <w:szCs w:val="18"/>
        </w:rPr>
        <w:t xml:space="preserve"> </w:t>
      </w:r>
      <w:r w:rsidR="00F77870" w:rsidRPr="00ED6059">
        <w:rPr>
          <w:sz w:val="18"/>
          <w:szCs w:val="18"/>
        </w:rPr>
        <w:t xml:space="preserve">100 </w:t>
      </w:r>
      <w:r w:rsidR="005A4438" w:rsidRPr="00ED6059">
        <w:rPr>
          <w:sz w:val="18"/>
          <w:szCs w:val="18"/>
        </w:rPr>
        <w:t>–</w:t>
      </w:r>
      <w:r w:rsidR="00F77870" w:rsidRPr="00ED6059">
        <w:rPr>
          <w:sz w:val="18"/>
          <w:szCs w:val="18"/>
        </w:rPr>
        <w:t xml:space="preserve"> 60</w:t>
      </w:r>
      <w:r w:rsidRPr="00ED6059">
        <w:rPr>
          <w:sz w:val="18"/>
          <w:szCs w:val="18"/>
        </w:rPr>
        <w:t xml:space="preserve"> </w:t>
      </w:r>
      <w:r w:rsidR="00A5437C" w:rsidRPr="00F67B18">
        <w:rPr>
          <w:color w:val="FF0000"/>
          <w:sz w:val="18"/>
          <w:szCs w:val="18"/>
        </w:rPr>
        <w:t>HT</w:t>
      </w:r>
      <w:r w:rsidR="00A5437C">
        <w:rPr>
          <w:sz w:val="18"/>
          <w:szCs w:val="18"/>
        </w:rPr>
        <w:t xml:space="preserve"> </w:t>
      </w:r>
      <w:r w:rsidR="00AF3637">
        <w:rPr>
          <w:sz w:val="18"/>
          <w:szCs w:val="18"/>
        </w:rPr>
        <w:t xml:space="preserve">4000K / </w:t>
      </w:r>
      <w:r w:rsidR="00A5437C">
        <w:rPr>
          <w:sz w:val="18"/>
          <w:szCs w:val="18"/>
        </w:rPr>
        <w:t>5000K</w:t>
      </w:r>
      <w:r w:rsidRPr="00ED6059">
        <w:rPr>
          <w:sz w:val="18"/>
          <w:szCs w:val="18"/>
        </w:rPr>
        <w:t>; tiefstrahlende Lic</w:t>
      </w:r>
      <w:r w:rsidR="00AF3637">
        <w:rPr>
          <w:sz w:val="18"/>
          <w:szCs w:val="18"/>
        </w:rPr>
        <w:t>htverteilung; System</w:t>
      </w:r>
      <w:r w:rsidRPr="00ED6059">
        <w:rPr>
          <w:sz w:val="18"/>
          <w:szCs w:val="18"/>
        </w:rPr>
        <w:t xml:space="preserve">leistung: 100 Watt; </w:t>
      </w:r>
      <w:r w:rsidR="00AF3637">
        <w:rPr>
          <w:sz w:val="18"/>
          <w:szCs w:val="18"/>
        </w:rPr>
        <w:t xml:space="preserve">Systemleistungstoleranz: </w:t>
      </w:r>
      <w:r w:rsidR="00AF3637"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="006F2057" w:rsidRPr="00ED6059">
        <w:rPr>
          <w:sz w:val="18"/>
          <w:szCs w:val="18"/>
        </w:rPr>
        <w:t>;</w:t>
      </w:r>
      <w:r w:rsidR="00F075B2" w:rsidRPr="00ED6059">
        <w:rPr>
          <w:sz w:val="18"/>
          <w:szCs w:val="18"/>
        </w:rPr>
        <w:t xml:space="preserve"> </w:t>
      </w:r>
      <w:r w:rsidR="00AF3637"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Lichtstrom: 14.000 Lumen; </w:t>
      </w:r>
      <w:r w:rsidR="00AF3637">
        <w:rPr>
          <w:sz w:val="18"/>
          <w:szCs w:val="18"/>
        </w:rPr>
        <w:t xml:space="preserve">Lichtstromtoleranz: </w:t>
      </w:r>
      <w:r w:rsidR="00AF3637">
        <w:rPr>
          <w:rFonts w:cstheme="minorHAnsi"/>
          <w:sz w:val="18"/>
          <w:szCs w:val="18"/>
        </w:rPr>
        <w:t>±</w:t>
      </w:r>
      <w:r w:rsidR="00AF3637"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 w:rsidR="00AF3637"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 w:rsidR="00AF3637"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 w:rsidR="00AF3637"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>Farbwi</w:t>
      </w:r>
      <w:r w:rsidR="001B78FD" w:rsidRPr="00ED6059">
        <w:rPr>
          <w:sz w:val="18"/>
          <w:szCs w:val="18"/>
        </w:rPr>
        <w:t xml:space="preserve">edergabeindex Ra &gt; 80; </w:t>
      </w:r>
      <w:r w:rsidR="00AF3637"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</w:t>
      </w:r>
      <w:r w:rsidR="001B78FD" w:rsidRPr="00ED6059">
        <w:rPr>
          <w:sz w:val="18"/>
          <w:szCs w:val="18"/>
        </w:rPr>
        <w:t>eld mit</w:t>
      </w:r>
      <w:r w:rsidRPr="00ED6059">
        <w:rPr>
          <w:sz w:val="18"/>
          <w:szCs w:val="18"/>
        </w:rPr>
        <w:t xml:space="preserve"> einer </w:t>
      </w:r>
      <w:r w:rsidR="008E2860" w:rsidRPr="00ED6059">
        <w:rPr>
          <w:sz w:val="18"/>
          <w:szCs w:val="18"/>
        </w:rPr>
        <w:t>Lebenserwartung (L70B10C1) von mindestens 100.000 h, (L90B10C1) von mindestens 50.000 h</w:t>
      </w:r>
      <w:r w:rsidRPr="00ED6059">
        <w:rPr>
          <w:sz w:val="18"/>
          <w:szCs w:val="18"/>
        </w:rPr>
        <w:t xml:space="preserve">; Fotobiologische Sicherheit nach IEC/TR 62778: 1; </w:t>
      </w:r>
      <w:r w:rsidR="00286113" w:rsidRPr="00ED6059">
        <w:rPr>
          <w:sz w:val="18"/>
          <w:szCs w:val="18"/>
        </w:rPr>
        <w:t xml:space="preserve">Temperaturklasse gemäß ATEX-Produktrichtlinie 2014/34/EU: T5; Tc-Temperatur: +89° Celsius; </w:t>
      </w:r>
      <w:r w:rsidR="001B78FD" w:rsidRPr="00ED6059">
        <w:rPr>
          <w:sz w:val="18"/>
          <w:szCs w:val="18"/>
        </w:rPr>
        <w:t>mit DALI</w:t>
      </w:r>
      <w:r w:rsidR="00C11BD2">
        <w:rPr>
          <w:sz w:val="18"/>
          <w:szCs w:val="18"/>
        </w:rPr>
        <w:t>-2</w:t>
      </w:r>
      <w:r w:rsidR="001B78FD" w:rsidRPr="00ED6059">
        <w:rPr>
          <w:sz w:val="18"/>
          <w:szCs w:val="18"/>
        </w:rPr>
        <w:t xml:space="preserve"> dimmbares</w:t>
      </w:r>
      <w:r w:rsidR="00AF3637">
        <w:rPr>
          <w:sz w:val="18"/>
          <w:szCs w:val="18"/>
        </w:rPr>
        <w:t>,</w:t>
      </w:r>
      <w:r w:rsidR="001B78FD" w:rsidRPr="00ED6059">
        <w:rPr>
          <w:sz w:val="18"/>
          <w:szCs w:val="18"/>
        </w:rPr>
        <w:t xml:space="preserve"> Konstantstromn</w:t>
      </w:r>
      <w:r w:rsidRPr="00ED6059">
        <w:rPr>
          <w:sz w:val="18"/>
          <w:szCs w:val="18"/>
        </w:rPr>
        <w:t>etzteil</w:t>
      </w:r>
      <w:r w:rsidR="001B78FD" w:rsidRPr="00ED6059">
        <w:rPr>
          <w:sz w:val="18"/>
          <w:szCs w:val="18"/>
        </w:rPr>
        <w:t xml:space="preserve"> mit Temperaturüberwachung</w:t>
      </w:r>
      <w:r w:rsidRPr="00ED6059">
        <w:rPr>
          <w:sz w:val="18"/>
          <w:szCs w:val="18"/>
        </w:rPr>
        <w:t xml:space="preserve">; Eingangsspannung: </w:t>
      </w:r>
      <w:r w:rsidR="00005E04" w:rsidRPr="00ED6059">
        <w:rPr>
          <w:sz w:val="18"/>
          <w:szCs w:val="18"/>
        </w:rPr>
        <w:t>AC 9</w:t>
      </w:r>
      <w:r w:rsidRPr="00ED6059">
        <w:rPr>
          <w:sz w:val="18"/>
          <w:szCs w:val="18"/>
        </w:rPr>
        <w:t xml:space="preserve">0 bis 240 Volt - 50/60 Hertz </w:t>
      </w:r>
      <w:r w:rsidR="00005E04" w:rsidRPr="00ED6059">
        <w:rPr>
          <w:sz w:val="18"/>
          <w:szCs w:val="18"/>
        </w:rPr>
        <w:t xml:space="preserve">/ DC 127 bis 250 Volt </w:t>
      </w:r>
      <w:r w:rsidRPr="00ED6059">
        <w:rPr>
          <w:sz w:val="18"/>
          <w:szCs w:val="18"/>
        </w:rPr>
        <w:t xml:space="preserve">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 w:rsidR="00AF3637"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</w:t>
      </w:r>
      <w:r w:rsidR="00D43D29" w:rsidRPr="00ED6059">
        <w:rPr>
          <w:sz w:val="18"/>
          <w:szCs w:val="18"/>
        </w:rPr>
        <w:t>Druckausgleichsmembran gegen Kondenswasserbildung</w:t>
      </w:r>
      <w:r w:rsidR="00F77870" w:rsidRPr="00ED6059">
        <w:rPr>
          <w:sz w:val="18"/>
          <w:szCs w:val="18"/>
        </w:rPr>
        <w:t xml:space="preserve"> in der Schutzart IP 66; </w:t>
      </w:r>
      <w:r w:rsidR="00AF3637">
        <w:rPr>
          <w:sz w:val="18"/>
          <w:szCs w:val="18"/>
        </w:rPr>
        <w:t xml:space="preserve">Schutzklasse: I; </w:t>
      </w:r>
      <w:r w:rsidR="00F77870" w:rsidRPr="00ED6059">
        <w:rPr>
          <w:sz w:val="18"/>
          <w:szCs w:val="18"/>
        </w:rPr>
        <w:t>e</w:t>
      </w:r>
      <w:r w:rsidRPr="00ED6059">
        <w:rPr>
          <w:sz w:val="18"/>
          <w:szCs w:val="18"/>
        </w:rPr>
        <w:t xml:space="preserve">insetzbar bei Temperaturen von </w:t>
      </w:r>
      <w:r w:rsidR="00AF3637">
        <w:rPr>
          <w:sz w:val="18"/>
          <w:szCs w:val="18"/>
        </w:rPr>
        <w:t>-40</w:t>
      </w:r>
      <w:r w:rsidR="00023694" w:rsidRPr="00ED6059">
        <w:rPr>
          <w:sz w:val="18"/>
          <w:szCs w:val="18"/>
        </w:rPr>
        <w:t xml:space="preserve"> bis </w:t>
      </w:r>
      <w:r w:rsidR="00445038" w:rsidRPr="00F67B18">
        <w:rPr>
          <w:color w:val="FF0000"/>
          <w:sz w:val="18"/>
          <w:szCs w:val="18"/>
        </w:rPr>
        <w:t>+8</w:t>
      </w:r>
      <w:r w:rsidR="00023694" w:rsidRPr="00F67B18">
        <w:rPr>
          <w:color w:val="FF0000"/>
          <w:sz w:val="18"/>
          <w:szCs w:val="18"/>
        </w:rPr>
        <w:t>0</w:t>
      </w:r>
      <w:r w:rsidR="006F2057" w:rsidRPr="00F67B18">
        <w:rPr>
          <w:color w:val="FF0000"/>
          <w:sz w:val="18"/>
          <w:szCs w:val="18"/>
        </w:rPr>
        <w:t xml:space="preserve">° </w:t>
      </w:r>
      <w:r w:rsidR="006F2057" w:rsidRPr="00ED6059">
        <w:rPr>
          <w:sz w:val="18"/>
          <w:szCs w:val="18"/>
        </w:rPr>
        <w:t>Celsius;</w:t>
      </w:r>
      <w:r w:rsidRPr="00ED6059">
        <w:rPr>
          <w:sz w:val="18"/>
          <w:szCs w:val="18"/>
        </w:rPr>
        <w:t xml:space="preserve"> </w:t>
      </w:r>
      <w:r w:rsidR="009A6B94" w:rsidRPr="009A6B94">
        <w:rPr>
          <w:sz w:val="18"/>
          <w:szCs w:val="18"/>
        </w:rPr>
        <w:t xml:space="preserve">Überhitzungsschutz; </w:t>
      </w:r>
      <w:r w:rsidR="00AF3637"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</w:t>
      </w:r>
      <w:r w:rsidR="00D43D29" w:rsidRPr="00ED6059">
        <w:rPr>
          <w:sz w:val="18"/>
          <w:szCs w:val="18"/>
        </w:rPr>
        <w:t xml:space="preserve"> nach Standard IK08</w:t>
      </w:r>
      <w:r w:rsidRPr="00ED6059">
        <w:rPr>
          <w:sz w:val="18"/>
          <w:szCs w:val="18"/>
        </w:rPr>
        <w:t xml:space="preserve">; </w:t>
      </w:r>
      <w:r w:rsidR="007144C6" w:rsidRPr="00ED6059">
        <w:rPr>
          <w:sz w:val="18"/>
          <w:szCs w:val="18"/>
        </w:rPr>
        <w:t xml:space="preserve">staubdurchlässiges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 w:rsidR="00614CB7">
        <w:rPr>
          <w:sz w:val="18"/>
          <w:szCs w:val="18"/>
        </w:rPr>
        <w:t>-Grad-Schwenkbereich; fünf</w:t>
      </w:r>
      <w:r w:rsidR="00023694" w:rsidRPr="00ED6059">
        <w:rPr>
          <w:sz w:val="18"/>
          <w:szCs w:val="18"/>
        </w:rPr>
        <w:t>poliges Anschlusskabel mit 2,50</w:t>
      </w:r>
      <w:r w:rsidRPr="00ED6059">
        <w:rPr>
          <w:sz w:val="18"/>
          <w:szCs w:val="18"/>
        </w:rPr>
        <w:t xml:space="preserve"> Meter Länge; Abmessungen: (Durchmesser x Höhe): 450 x 240 Millimeter; 5 Jahre Garantie</w:t>
      </w:r>
      <w:r w:rsidR="00B44D8F" w:rsidRPr="00ED6059">
        <w:rPr>
          <w:sz w:val="18"/>
          <w:szCs w:val="18"/>
        </w:rPr>
        <w:t xml:space="preserve">; </w:t>
      </w:r>
      <w:r w:rsidR="00614CB7">
        <w:rPr>
          <w:sz w:val="18"/>
          <w:szCs w:val="18"/>
        </w:rPr>
        <w:t>10 Jahre Ersatzteilgarantie</w:t>
      </w:r>
      <w:r w:rsidR="00B44D8F" w:rsidRPr="00ED6059">
        <w:rPr>
          <w:sz w:val="18"/>
          <w:szCs w:val="18"/>
        </w:rPr>
        <w:t>;</w:t>
      </w:r>
      <w:r w:rsidR="006774CC" w:rsidRPr="00ED6059">
        <w:rPr>
          <w:sz w:val="18"/>
          <w:szCs w:val="18"/>
        </w:rPr>
        <w:t xml:space="preserve"> </w:t>
      </w:r>
      <w:r w:rsidR="006F2057" w:rsidRPr="00ED6059">
        <w:rPr>
          <w:sz w:val="18"/>
          <w:szCs w:val="18"/>
        </w:rPr>
        <w:t>D-Kennzeichen;</w:t>
      </w:r>
      <w:r w:rsidR="00005E04" w:rsidRPr="00ED6059">
        <w:rPr>
          <w:sz w:val="18"/>
          <w:szCs w:val="18"/>
        </w:rPr>
        <w:t xml:space="preserve"> </w:t>
      </w:r>
      <w:r w:rsidR="006774CC" w:rsidRPr="00ED6059">
        <w:rPr>
          <w:sz w:val="18"/>
          <w:szCs w:val="18"/>
        </w:rPr>
        <w:t>alle zentralen Bestandteile der Leuchte (Netzteil, Optik, Lichtfeld und Abde</w:t>
      </w:r>
      <w:r w:rsidR="00D43D29" w:rsidRPr="00ED6059">
        <w:rPr>
          <w:sz w:val="18"/>
          <w:szCs w:val="18"/>
        </w:rPr>
        <w:t>ckscheibe) sind modular auswechsel</w:t>
      </w:r>
      <w:r w:rsidR="00AF3637">
        <w:rPr>
          <w:sz w:val="18"/>
          <w:szCs w:val="18"/>
        </w:rPr>
        <w:t>bar oder können ergänzt werden.</w:t>
      </w:r>
      <w:r w:rsidR="0087382C" w:rsidRPr="00ED6059">
        <w:rPr>
          <w:sz w:val="18"/>
          <w:szCs w:val="18"/>
        </w:rPr>
        <w:t xml:space="preserve"> </w:t>
      </w:r>
      <w:r w:rsidR="00AF3637"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 w:rsidR="00937D4F">
        <w:rPr>
          <w:sz w:val="18"/>
          <w:szCs w:val="18"/>
        </w:rPr>
        <w:t xml:space="preserve"> sowie</w:t>
      </w:r>
      <w:r w:rsidR="00937D4F" w:rsidRPr="00C15E9B">
        <w:rPr>
          <w:sz w:val="18"/>
          <w:szCs w:val="18"/>
        </w:rPr>
        <w:t xml:space="preserve"> </w:t>
      </w:r>
      <w:r w:rsidR="00AF3637">
        <w:rPr>
          <w:rFonts w:cs="Arial"/>
          <w:sz w:val="18"/>
          <w:szCs w:val="18"/>
        </w:rPr>
        <w:t>Casambi-Steuerung optional.</w:t>
      </w:r>
    </w:p>
    <w:p w14:paraId="02757085" w14:textId="77777777" w:rsidR="00ED6059" w:rsidRPr="00ED6059" w:rsidRDefault="00ED6059" w:rsidP="009E58DA">
      <w:pPr>
        <w:pStyle w:val="KeinLeerraum"/>
        <w:pBdr>
          <w:bottom w:val="double" w:sz="6" w:space="1" w:color="auto"/>
        </w:pBdr>
        <w:rPr>
          <w:sz w:val="16"/>
          <w:szCs w:val="16"/>
          <w:u w:val="single"/>
        </w:rPr>
      </w:pPr>
    </w:p>
    <w:p w14:paraId="6E6A5935" w14:textId="77777777" w:rsidR="0057446F" w:rsidRPr="00ED6059" w:rsidRDefault="0057446F" w:rsidP="009E58DA">
      <w:pPr>
        <w:pStyle w:val="KeinLeerraum"/>
        <w:rPr>
          <w:b/>
          <w:sz w:val="16"/>
          <w:szCs w:val="16"/>
        </w:rPr>
      </w:pPr>
    </w:p>
    <w:p w14:paraId="00ED3D9F" w14:textId="1D8C2EB2" w:rsidR="004B7BDC" w:rsidRPr="000E540E" w:rsidRDefault="00F77870" w:rsidP="004B7BDC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0B0F2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100 </w:t>
      </w:r>
      <w:r w:rsidR="00614C50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90</w:t>
      </w:r>
      <w:r w:rsidR="004B7BDC" w:rsidRPr="000E540E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F3637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0B0F2B">
        <w:rPr>
          <w:b/>
          <w:sz w:val="20"/>
          <w:szCs w:val="20"/>
        </w:rPr>
        <w:t xml:space="preserve"> (Artikelnummer: </w:t>
      </w:r>
      <w:r w:rsidR="00AF3637">
        <w:rPr>
          <w:b/>
          <w:sz w:val="20"/>
          <w:szCs w:val="20"/>
        </w:rPr>
        <w:t xml:space="preserve">341194 / </w:t>
      </w:r>
      <w:r w:rsidR="000B0F2B">
        <w:rPr>
          <w:b/>
          <w:sz w:val="20"/>
          <w:szCs w:val="20"/>
        </w:rPr>
        <w:t>3411</w:t>
      </w:r>
      <w:r w:rsidR="004B7BDC" w:rsidRPr="000E540E">
        <w:rPr>
          <w:b/>
          <w:sz w:val="20"/>
          <w:szCs w:val="20"/>
        </w:rPr>
        <w:t>95)</w:t>
      </w:r>
    </w:p>
    <w:p w14:paraId="2861AE71" w14:textId="77777777" w:rsidR="004B7BDC" w:rsidRPr="00ED6059" w:rsidRDefault="004B7BDC" w:rsidP="004B7BDC">
      <w:pPr>
        <w:pStyle w:val="KeinLeerraum"/>
        <w:rPr>
          <w:sz w:val="18"/>
          <w:szCs w:val="18"/>
        </w:rPr>
      </w:pPr>
    </w:p>
    <w:p w14:paraId="466DE8F0" w14:textId="5577349E" w:rsidR="00AF3637" w:rsidRPr="00C15E9B" w:rsidRDefault="00AF3637" w:rsidP="00AF3637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Pr="00ED6059">
        <w:rPr>
          <w:sz w:val="18"/>
          <w:szCs w:val="18"/>
        </w:rPr>
        <w:t>100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D6059">
        <w:rPr>
          <w:sz w:val="18"/>
          <w:szCs w:val="18"/>
        </w:rPr>
        <w:t xml:space="preserve">leistung: 100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Lichtstrom: 14.000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staubdurchlässiges Kü</w:t>
      </w:r>
      <w:r w:rsidR="009E4A5D">
        <w:rPr>
          <w:sz w:val="18"/>
          <w:szCs w:val="18"/>
        </w:rPr>
        <w:t xml:space="preserve">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018E13E6" w14:textId="77777777" w:rsidR="00ED6059" w:rsidRPr="00ED6059" w:rsidRDefault="00ED6059" w:rsidP="009E58DA">
      <w:pPr>
        <w:pStyle w:val="KeinLeerraum"/>
        <w:pBdr>
          <w:bottom w:val="double" w:sz="6" w:space="1" w:color="auto"/>
        </w:pBdr>
        <w:rPr>
          <w:b/>
          <w:sz w:val="16"/>
          <w:szCs w:val="16"/>
        </w:rPr>
      </w:pPr>
    </w:p>
    <w:p w14:paraId="429E0C1C" w14:textId="77777777" w:rsidR="0057446F" w:rsidRPr="00EB459B" w:rsidRDefault="0057446F" w:rsidP="009E58DA">
      <w:pPr>
        <w:pStyle w:val="KeinLeerraum"/>
        <w:rPr>
          <w:b/>
          <w:sz w:val="16"/>
          <w:szCs w:val="16"/>
        </w:rPr>
      </w:pPr>
    </w:p>
    <w:p w14:paraId="444378CC" w14:textId="705630AD" w:rsidR="00631E8D" w:rsidRPr="000E540E" w:rsidRDefault="00F77870" w:rsidP="00631E8D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146F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100 </w:t>
      </w:r>
      <w:r w:rsidR="00614C50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120</w:t>
      </w:r>
      <w:r w:rsidR="00631E8D" w:rsidRPr="000E540E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F3637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146F8C">
        <w:rPr>
          <w:b/>
          <w:sz w:val="20"/>
          <w:szCs w:val="20"/>
        </w:rPr>
        <w:t xml:space="preserve"> (Artikelnummer: </w:t>
      </w:r>
      <w:r w:rsidR="00AF3637">
        <w:rPr>
          <w:b/>
          <w:sz w:val="20"/>
          <w:szCs w:val="20"/>
        </w:rPr>
        <w:t xml:space="preserve">341124 / </w:t>
      </w:r>
      <w:r w:rsidR="00146F8C">
        <w:rPr>
          <w:b/>
          <w:sz w:val="20"/>
          <w:szCs w:val="20"/>
        </w:rPr>
        <w:t>341</w:t>
      </w:r>
      <w:r w:rsidR="00631E8D" w:rsidRPr="000E540E">
        <w:rPr>
          <w:b/>
          <w:sz w:val="20"/>
          <w:szCs w:val="20"/>
        </w:rPr>
        <w:t>125)</w:t>
      </w:r>
    </w:p>
    <w:p w14:paraId="6B7DFB41" w14:textId="77777777" w:rsidR="00631E8D" w:rsidRPr="00ED6059" w:rsidRDefault="00631E8D" w:rsidP="00631E8D">
      <w:pPr>
        <w:pStyle w:val="KeinLeerraum"/>
        <w:rPr>
          <w:sz w:val="18"/>
          <w:szCs w:val="18"/>
        </w:rPr>
      </w:pPr>
    </w:p>
    <w:p w14:paraId="5B1CE1F3" w14:textId="08088B58" w:rsidR="00AF3637" w:rsidRPr="00C15E9B" w:rsidRDefault="00AF3637" w:rsidP="00AF3637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</w:t>
      </w:r>
      <w:r w:rsidRPr="00ED6059">
        <w:rPr>
          <w:sz w:val="18"/>
          <w:szCs w:val="18"/>
        </w:rPr>
        <w:t>100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D6059">
        <w:rPr>
          <w:sz w:val="18"/>
          <w:szCs w:val="18"/>
        </w:rPr>
        <w:t xml:space="preserve">leistung: 100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15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603A39E2" w14:textId="77777777" w:rsidR="00D7326B" w:rsidRDefault="00D7326B" w:rsidP="00D7326B">
      <w:pPr>
        <w:tabs>
          <w:tab w:val="center" w:pos="4536"/>
        </w:tabs>
        <w:jc w:val="center"/>
        <w:rPr>
          <w:sz w:val="20"/>
          <w:szCs w:val="20"/>
        </w:rPr>
      </w:pPr>
    </w:p>
    <w:p w14:paraId="7E3E4744" w14:textId="77777777" w:rsidR="00D7326B" w:rsidRDefault="00D7326B" w:rsidP="00D7326B">
      <w:pPr>
        <w:tabs>
          <w:tab w:val="center" w:pos="4536"/>
        </w:tabs>
        <w:rPr>
          <w:sz w:val="20"/>
          <w:szCs w:val="20"/>
        </w:rPr>
      </w:pPr>
    </w:p>
    <w:p w14:paraId="7E15127F" w14:textId="34CB81C6" w:rsidR="00F77870" w:rsidRDefault="00F77870" w:rsidP="00D7326B">
      <w:pPr>
        <w:tabs>
          <w:tab w:val="center" w:pos="4536"/>
        </w:tabs>
        <w:rPr>
          <w:sz w:val="20"/>
          <w:szCs w:val="20"/>
        </w:rPr>
      </w:pPr>
      <w:r w:rsidRPr="00D7326B">
        <w:rPr>
          <w:sz w:val="20"/>
          <w:szCs w:val="20"/>
        </w:rPr>
        <w:br w:type="page"/>
      </w:r>
      <w:r w:rsidR="00D7326B">
        <w:rPr>
          <w:sz w:val="20"/>
          <w:szCs w:val="20"/>
        </w:rPr>
        <w:lastRenderedPageBreak/>
        <w:tab/>
      </w:r>
    </w:p>
    <w:p w14:paraId="09738F92" w14:textId="3E8CFC51" w:rsidR="00311A95" w:rsidRPr="000E540E" w:rsidRDefault="00146F8C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>
        <w:rPr>
          <w:b/>
          <w:sz w:val="20"/>
          <w:szCs w:val="20"/>
        </w:rPr>
        <w:t xml:space="preserve"> 15</w:t>
      </w:r>
      <w:r w:rsidR="00F77870">
        <w:rPr>
          <w:b/>
          <w:sz w:val="20"/>
          <w:szCs w:val="20"/>
        </w:rPr>
        <w:t xml:space="preserve">0 </w:t>
      </w:r>
      <w:r w:rsidR="00614C50">
        <w:rPr>
          <w:b/>
          <w:sz w:val="20"/>
          <w:szCs w:val="20"/>
        </w:rPr>
        <w:t>–</w:t>
      </w:r>
      <w:r w:rsidR="00F77870">
        <w:rPr>
          <w:b/>
          <w:sz w:val="20"/>
          <w:szCs w:val="20"/>
        </w:rPr>
        <w:t xml:space="preserve"> 60</w:t>
      </w:r>
      <w:r w:rsidR="00614C50" w:rsidRPr="00614C50">
        <w:rPr>
          <w:b/>
          <w:sz w:val="20"/>
          <w:szCs w:val="20"/>
        </w:rPr>
        <w:t xml:space="preserve"> </w:t>
      </w:r>
      <w:r w:rsidR="00614C50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 xml:space="preserve">341264 / </w:t>
      </w:r>
      <w:r>
        <w:rPr>
          <w:b/>
          <w:sz w:val="20"/>
          <w:szCs w:val="20"/>
        </w:rPr>
        <w:t>341265</w:t>
      </w:r>
      <w:r w:rsidR="00311A95" w:rsidRPr="000E540E">
        <w:rPr>
          <w:b/>
          <w:sz w:val="20"/>
          <w:szCs w:val="20"/>
        </w:rPr>
        <w:t>)</w:t>
      </w:r>
    </w:p>
    <w:p w14:paraId="31578A37" w14:textId="77777777" w:rsidR="00311A95" w:rsidRPr="00C15B42" w:rsidRDefault="00311A95" w:rsidP="00311A95">
      <w:pPr>
        <w:pStyle w:val="KeinLeerraum"/>
        <w:rPr>
          <w:sz w:val="18"/>
          <w:szCs w:val="18"/>
        </w:rPr>
      </w:pPr>
    </w:p>
    <w:p w14:paraId="065E1FF9" w14:textId="334480E7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15</w:t>
      </w:r>
      <w:r w:rsidRPr="00ED6059">
        <w:rPr>
          <w:sz w:val="18"/>
          <w:szCs w:val="18"/>
        </w:rPr>
        <w:t xml:space="preserve">0 – 60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tiefstrahlende Lic</w:t>
      </w:r>
      <w:r>
        <w:rPr>
          <w:sz w:val="18"/>
          <w:szCs w:val="18"/>
        </w:rPr>
        <w:t>htverteilung; Systemleistung: 15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21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63FD4B94" w14:textId="77777777" w:rsidR="00C15B42" w:rsidRPr="00C15B42" w:rsidRDefault="00C15B42" w:rsidP="00311A95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0749487B" w14:textId="77777777" w:rsidR="0057446F" w:rsidRPr="00C15B42" w:rsidRDefault="0057446F" w:rsidP="00311A95">
      <w:pPr>
        <w:pStyle w:val="KeinLeerraum"/>
        <w:rPr>
          <w:sz w:val="16"/>
          <w:szCs w:val="16"/>
        </w:rPr>
      </w:pPr>
    </w:p>
    <w:p w14:paraId="216E56C0" w14:textId="5D12C97D" w:rsidR="00311A95" w:rsidRPr="000E540E" w:rsidRDefault="00146F8C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>
        <w:rPr>
          <w:b/>
          <w:sz w:val="20"/>
          <w:szCs w:val="20"/>
        </w:rPr>
        <w:t xml:space="preserve"> 15</w:t>
      </w:r>
      <w:r w:rsidR="00F77870">
        <w:rPr>
          <w:b/>
          <w:sz w:val="20"/>
          <w:szCs w:val="20"/>
        </w:rPr>
        <w:t xml:space="preserve">0 </w:t>
      </w:r>
      <w:r w:rsidR="009A5434">
        <w:rPr>
          <w:b/>
          <w:sz w:val="20"/>
          <w:szCs w:val="20"/>
        </w:rPr>
        <w:t>–</w:t>
      </w:r>
      <w:r w:rsidR="00F77870">
        <w:rPr>
          <w:b/>
          <w:sz w:val="20"/>
          <w:szCs w:val="20"/>
        </w:rPr>
        <w:t xml:space="preserve"> 90</w:t>
      </w:r>
      <w:r w:rsidR="009A5434">
        <w:rPr>
          <w:b/>
          <w:sz w:val="20"/>
          <w:szCs w:val="20"/>
        </w:rPr>
        <w:t xml:space="preserve"> </w:t>
      </w:r>
      <w:r w:rsidR="009A5434" w:rsidRPr="00F67B18">
        <w:rPr>
          <w:b/>
          <w:color w:val="FF0000"/>
          <w:sz w:val="20"/>
          <w:szCs w:val="20"/>
        </w:rPr>
        <w:t>HT</w:t>
      </w:r>
      <w:r w:rsidR="00A60470">
        <w:rPr>
          <w:b/>
          <w:sz w:val="20"/>
          <w:szCs w:val="20"/>
        </w:rPr>
        <w:t xml:space="preserve"> 4000K / 5</w:t>
      </w:r>
      <w:r w:rsidR="00A5437C">
        <w:rPr>
          <w:b/>
          <w:sz w:val="20"/>
          <w:szCs w:val="20"/>
        </w:rPr>
        <w:t>000K</w:t>
      </w:r>
      <w:r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 xml:space="preserve">341294 / </w:t>
      </w:r>
      <w:r>
        <w:rPr>
          <w:b/>
          <w:sz w:val="20"/>
          <w:szCs w:val="20"/>
        </w:rPr>
        <w:t>3412</w:t>
      </w:r>
      <w:r w:rsidR="00311A95" w:rsidRPr="000E540E">
        <w:rPr>
          <w:b/>
          <w:sz w:val="20"/>
          <w:szCs w:val="20"/>
        </w:rPr>
        <w:t>95)</w:t>
      </w:r>
    </w:p>
    <w:p w14:paraId="2102C2D8" w14:textId="77777777" w:rsidR="00311A95" w:rsidRPr="00C15B42" w:rsidRDefault="00311A95" w:rsidP="00311A95">
      <w:pPr>
        <w:pStyle w:val="KeinLeerraum"/>
        <w:rPr>
          <w:sz w:val="18"/>
          <w:szCs w:val="18"/>
        </w:rPr>
      </w:pPr>
    </w:p>
    <w:p w14:paraId="01F989B3" w14:textId="2BC6B07C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15</w:t>
      </w:r>
      <w:r w:rsidRPr="00ED6059">
        <w:rPr>
          <w:sz w:val="18"/>
          <w:szCs w:val="18"/>
        </w:rPr>
        <w:t>0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15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21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5D245877" w14:textId="77777777" w:rsidR="00C15B42" w:rsidRPr="00C15B42" w:rsidRDefault="00C15B42" w:rsidP="00F77870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662AF2A" w14:textId="77777777" w:rsidR="0057446F" w:rsidRPr="00C15B42" w:rsidRDefault="0057446F" w:rsidP="00F77870">
      <w:pPr>
        <w:pStyle w:val="KeinLeerraum"/>
        <w:rPr>
          <w:sz w:val="16"/>
          <w:szCs w:val="16"/>
        </w:rPr>
      </w:pPr>
    </w:p>
    <w:p w14:paraId="22E6B840" w14:textId="7B6B841F" w:rsidR="00311A95" w:rsidRPr="000E540E" w:rsidRDefault="00F77870" w:rsidP="00F77870">
      <w:pPr>
        <w:pStyle w:val="KeinLeerraum"/>
        <w:rPr>
          <w:b/>
        </w:rPr>
      </w:pPr>
      <w:r>
        <w:rPr>
          <w:b/>
        </w:rPr>
        <w:t>tempLED RayBeam</w:t>
      </w:r>
      <w:r w:rsidR="005E54A9">
        <w:rPr>
          <w:b/>
        </w:rPr>
        <w:t xml:space="preserve"> </w:t>
      </w:r>
      <w:r w:rsidR="0022232E">
        <w:rPr>
          <w:b/>
        </w:rPr>
        <w:t>Pro</w:t>
      </w:r>
      <w:r w:rsidR="005E54A9">
        <w:rPr>
          <w:b/>
        </w:rPr>
        <w:t xml:space="preserve"> 15</w:t>
      </w:r>
      <w:r>
        <w:rPr>
          <w:b/>
        </w:rPr>
        <w:t xml:space="preserve">0 </w:t>
      </w:r>
      <w:r w:rsidR="009A5434">
        <w:rPr>
          <w:b/>
        </w:rPr>
        <w:t>–</w:t>
      </w:r>
      <w:r>
        <w:rPr>
          <w:b/>
        </w:rPr>
        <w:t xml:space="preserve"> 120</w:t>
      </w:r>
      <w:r w:rsidR="009A5434">
        <w:rPr>
          <w:b/>
        </w:rPr>
        <w:t xml:space="preserve"> </w:t>
      </w:r>
      <w:r w:rsidR="009A5434" w:rsidRPr="00F67B18">
        <w:rPr>
          <w:b/>
          <w:color w:val="FF0000"/>
        </w:rPr>
        <w:t>HT</w:t>
      </w:r>
      <w:r w:rsidR="00A5437C">
        <w:rPr>
          <w:b/>
        </w:rPr>
        <w:t xml:space="preserve"> </w:t>
      </w:r>
      <w:r w:rsidR="00A60470">
        <w:rPr>
          <w:b/>
        </w:rPr>
        <w:t xml:space="preserve">4000K / </w:t>
      </w:r>
      <w:r w:rsidR="00A5437C">
        <w:rPr>
          <w:b/>
        </w:rPr>
        <w:t>5000K</w:t>
      </w:r>
      <w:r w:rsidR="005E54A9">
        <w:rPr>
          <w:b/>
        </w:rPr>
        <w:t xml:space="preserve"> (Artikelnummer: </w:t>
      </w:r>
      <w:r w:rsidR="00A60470">
        <w:rPr>
          <w:b/>
        </w:rPr>
        <w:t xml:space="preserve">341224 / </w:t>
      </w:r>
      <w:r w:rsidR="005E54A9">
        <w:rPr>
          <w:b/>
        </w:rPr>
        <w:t>341225</w:t>
      </w:r>
      <w:r w:rsidR="00311A95" w:rsidRPr="000E540E">
        <w:rPr>
          <w:b/>
        </w:rPr>
        <w:t>)</w:t>
      </w:r>
    </w:p>
    <w:p w14:paraId="08372880" w14:textId="77777777" w:rsidR="00311A95" w:rsidRPr="00C15B42" w:rsidRDefault="00311A95" w:rsidP="00F77870">
      <w:pPr>
        <w:pStyle w:val="KeinLeerraum"/>
        <w:rPr>
          <w:sz w:val="18"/>
          <w:szCs w:val="18"/>
        </w:rPr>
      </w:pPr>
    </w:p>
    <w:p w14:paraId="47196149" w14:textId="13630F91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15</w:t>
      </w:r>
      <w:r w:rsidRPr="00ED6059">
        <w:rPr>
          <w:sz w:val="18"/>
          <w:szCs w:val="18"/>
        </w:rPr>
        <w:t>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15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22.5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33B5FC7F" w14:textId="77777777" w:rsidR="00311A95" w:rsidRPr="00C15B42" w:rsidRDefault="00311A95" w:rsidP="00311A95">
      <w:pPr>
        <w:pStyle w:val="KeinLeerraum"/>
        <w:jc w:val="both"/>
        <w:rPr>
          <w:sz w:val="18"/>
          <w:szCs w:val="18"/>
        </w:rPr>
      </w:pPr>
    </w:p>
    <w:p w14:paraId="67A458D8" w14:textId="77777777" w:rsidR="00311A95" w:rsidRDefault="00311A95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26F145F7" w14:textId="77777777" w:rsidR="00977BDB" w:rsidRDefault="00977BDB" w:rsidP="00A53BD1">
      <w:pPr>
        <w:pStyle w:val="KeinLeerraum"/>
        <w:rPr>
          <w:b/>
          <w:sz w:val="20"/>
          <w:szCs w:val="20"/>
        </w:rPr>
      </w:pPr>
    </w:p>
    <w:p w14:paraId="1115D300" w14:textId="435F3F4C" w:rsidR="00A53BD1" w:rsidRPr="000E540E" w:rsidRDefault="00614C50" w:rsidP="00A53BD1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RayBeam</w:t>
      </w:r>
      <w:r w:rsidR="00B43C7A">
        <w:rPr>
          <w:b/>
          <w:sz w:val="20"/>
          <w:szCs w:val="20"/>
        </w:rPr>
        <w:t xml:space="preserve"> </w:t>
      </w:r>
      <w:r w:rsidR="0022232E">
        <w:rPr>
          <w:b/>
          <w:sz w:val="20"/>
          <w:szCs w:val="20"/>
        </w:rPr>
        <w:t>Pro</w:t>
      </w:r>
      <w:r w:rsidR="00B43C7A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 xml:space="preserve">0 </w:t>
      </w:r>
      <w:r w:rsidR="00D2631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60</w:t>
      </w:r>
      <w:r w:rsidR="00D2631F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B43C7A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 xml:space="preserve">341364 / </w:t>
      </w:r>
      <w:r w:rsidR="00B43C7A">
        <w:rPr>
          <w:b/>
          <w:sz w:val="20"/>
          <w:szCs w:val="20"/>
        </w:rPr>
        <w:t>341365</w:t>
      </w:r>
      <w:r w:rsidR="00A53BD1" w:rsidRPr="000E540E">
        <w:rPr>
          <w:b/>
          <w:sz w:val="20"/>
          <w:szCs w:val="20"/>
        </w:rPr>
        <w:t>)</w:t>
      </w:r>
    </w:p>
    <w:p w14:paraId="0D4C584E" w14:textId="77777777" w:rsidR="00A53BD1" w:rsidRPr="00977BDB" w:rsidRDefault="00A53BD1" w:rsidP="00A53BD1">
      <w:pPr>
        <w:pStyle w:val="KeinLeerraum"/>
        <w:rPr>
          <w:sz w:val="18"/>
          <w:szCs w:val="18"/>
        </w:rPr>
      </w:pPr>
    </w:p>
    <w:p w14:paraId="44E46FBE" w14:textId="314158CA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2</w:t>
      </w:r>
      <w:r w:rsidRPr="00ED6059">
        <w:rPr>
          <w:sz w:val="18"/>
          <w:szCs w:val="18"/>
        </w:rPr>
        <w:t xml:space="preserve">00 – 60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tiefstrahlende Lic</w:t>
      </w:r>
      <w:r>
        <w:rPr>
          <w:sz w:val="18"/>
          <w:szCs w:val="18"/>
        </w:rPr>
        <w:t>htverteilung; Systemleistung: 2</w:t>
      </w:r>
      <w:r w:rsidRPr="00ED6059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28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staubdurchlässiges</w:t>
      </w:r>
      <w:r w:rsidR="009E4A5D">
        <w:rPr>
          <w:sz w:val="18"/>
          <w:szCs w:val="18"/>
        </w:rPr>
        <w:t xml:space="preserve">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0A9FA9D6" w14:textId="77777777" w:rsidR="00977BDB" w:rsidRPr="00977BDB" w:rsidRDefault="00977BDB" w:rsidP="009E58DA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2A433A1B" w14:textId="77777777" w:rsidR="000E540E" w:rsidRPr="00977BDB" w:rsidRDefault="000E540E" w:rsidP="009E58DA">
      <w:pPr>
        <w:pStyle w:val="KeinLeerraum"/>
        <w:rPr>
          <w:sz w:val="16"/>
          <w:szCs w:val="16"/>
        </w:rPr>
      </w:pPr>
    </w:p>
    <w:p w14:paraId="7018DC99" w14:textId="7FB6F73A" w:rsidR="008A1E5C" w:rsidRPr="000E540E" w:rsidRDefault="00614C50" w:rsidP="008A1E5C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RayBeam</w:t>
      </w:r>
      <w:r w:rsidR="00B43C7A">
        <w:rPr>
          <w:b/>
          <w:sz w:val="20"/>
          <w:szCs w:val="20"/>
        </w:rPr>
        <w:t xml:space="preserve"> </w:t>
      </w:r>
      <w:r w:rsidR="0022232E">
        <w:rPr>
          <w:b/>
          <w:sz w:val="20"/>
          <w:szCs w:val="20"/>
        </w:rPr>
        <w:t>Pro</w:t>
      </w:r>
      <w:r w:rsidR="00B43C7A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 xml:space="preserve">0 </w:t>
      </w:r>
      <w:r w:rsidR="00D2631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90</w:t>
      </w:r>
      <w:r w:rsidR="00D2631F">
        <w:rPr>
          <w:b/>
          <w:sz w:val="20"/>
          <w:szCs w:val="20"/>
        </w:rPr>
        <w:t xml:space="preserve"> </w:t>
      </w:r>
      <w:r w:rsidR="00A5437C"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B43C7A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 xml:space="preserve">341394 / </w:t>
      </w:r>
      <w:r w:rsidR="00B43C7A">
        <w:rPr>
          <w:b/>
          <w:sz w:val="20"/>
          <w:szCs w:val="20"/>
        </w:rPr>
        <w:t>341395</w:t>
      </w:r>
      <w:r w:rsidR="008A1E5C" w:rsidRPr="000E540E">
        <w:rPr>
          <w:b/>
          <w:sz w:val="20"/>
          <w:szCs w:val="20"/>
        </w:rPr>
        <w:t>)</w:t>
      </w:r>
    </w:p>
    <w:p w14:paraId="04D3BBAB" w14:textId="77777777" w:rsidR="008A1E5C" w:rsidRPr="00977BDB" w:rsidRDefault="008A1E5C" w:rsidP="008A1E5C">
      <w:pPr>
        <w:pStyle w:val="KeinLeerraum"/>
        <w:rPr>
          <w:sz w:val="18"/>
          <w:szCs w:val="18"/>
        </w:rPr>
      </w:pPr>
    </w:p>
    <w:p w14:paraId="49D339C1" w14:textId="39C83ADA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2</w:t>
      </w:r>
      <w:r w:rsidRPr="00ED6059">
        <w:rPr>
          <w:sz w:val="18"/>
          <w:szCs w:val="18"/>
        </w:rPr>
        <w:t>00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</w:t>
      </w:r>
      <w:r w:rsidRPr="00ED6059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28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475B8884" w14:textId="77777777" w:rsidR="00977BDB" w:rsidRPr="00977BDB" w:rsidRDefault="00977BDB" w:rsidP="009E58DA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D90FCE8" w14:textId="77777777" w:rsidR="000E540E" w:rsidRPr="00977BDB" w:rsidRDefault="000E540E" w:rsidP="009E58DA">
      <w:pPr>
        <w:pStyle w:val="KeinLeerraum"/>
        <w:rPr>
          <w:sz w:val="16"/>
          <w:szCs w:val="16"/>
        </w:rPr>
      </w:pPr>
    </w:p>
    <w:p w14:paraId="5E4318A9" w14:textId="1D5D9A7F" w:rsidR="00B65E8A" w:rsidRPr="000E540E" w:rsidRDefault="00614C50" w:rsidP="00B65E8A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261018">
        <w:rPr>
          <w:b/>
          <w:sz w:val="20"/>
          <w:szCs w:val="20"/>
        </w:rPr>
        <w:t xml:space="preserve"> 200</w:t>
      </w:r>
      <w:r>
        <w:rPr>
          <w:b/>
          <w:sz w:val="20"/>
          <w:szCs w:val="20"/>
        </w:rPr>
        <w:t xml:space="preserve"> </w:t>
      </w:r>
      <w:r w:rsidR="00D2631F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120</w:t>
      </w:r>
      <w:r w:rsidR="00D2631F" w:rsidRPr="00F67B18">
        <w:rPr>
          <w:b/>
          <w:color w:val="FF0000"/>
          <w:sz w:val="20"/>
          <w:szCs w:val="20"/>
        </w:rPr>
        <w:t xml:space="preserve"> </w:t>
      </w:r>
      <w:r w:rsidR="00A60470">
        <w:rPr>
          <w:b/>
          <w:color w:val="FF0000"/>
          <w:sz w:val="20"/>
          <w:szCs w:val="20"/>
        </w:rPr>
        <w:t>HT</w:t>
      </w:r>
      <w:r w:rsidR="00A60470">
        <w:rPr>
          <w:b/>
          <w:sz w:val="20"/>
          <w:szCs w:val="20"/>
        </w:rPr>
        <w:t xml:space="preserve"> 4000K / 5</w:t>
      </w:r>
      <w:r w:rsidR="00A5437C">
        <w:rPr>
          <w:b/>
          <w:sz w:val="20"/>
          <w:szCs w:val="20"/>
        </w:rPr>
        <w:t>000K</w:t>
      </w:r>
      <w:r w:rsidR="00261018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 xml:space="preserve">341324 / </w:t>
      </w:r>
      <w:r w:rsidR="00261018">
        <w:rPr>
          <w:b/>
          <w:sz w:val="20"/>
          <w:szCs w:val="20"/>
        </w:rPr>
        <w:t>341325</w:t>
      </w:r>
      <w:r w:rsidR="00B65E8A" w:rsidRPr="000E540E">
        <w:rPr>
          <w:b/>
          <w:sz w:val="20"/>
          <w:szCs w:val="20"/>
        </w:rPr>
        <w:t>)</w:t>
      </w:r>
    </w:p>
    <w:p w14:paraId="4F15F711" w14:textId="77777777" w:rsidR="00B65E8A" w:rsidRPr="00977BDB" w:rsidRDefault="00B65E8A" w:rsidP="00B65E8A">
      <w:pPr>
        <w:pStyle w:val="KeinLeerraum"/>
        <w:rPr>
          <w:sz w:val="18"/>
          <w:szCs w:val="18"/>
        </w:rPr>
      </w:pPr>
    </w:p>
    <w:p w14:paraId="18B421B1" w14:textId="0B352A7D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2</w:t>
      </w:r>
      <w:r w:rsidRPr="00ED6059">
        <w:rPr>
          <w:sz w:val="18"/>
          <w:szCs w:val="18"/>
        </w:rPr>
        <w:t>00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</w:t>
      </w:r>
      <w:r w:rsidRPr="00ED6059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30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 xml:space="preserve">poliges Anschlusskabel mit 2,50 Meter Länge; Abmessungen: (Durchmesser x Höhe): 450 x 240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517D46F6" w14:textId="77777777" w:rsidR="00B65E8A" w:rsidRPr="00977BDB" w:rsidRDefault="00B65E8A" w:rsidP="00973D20">
      <w:pPr>
        <w:pStyle w:val="KeinLeerraum"/>
        <w:jc w:val="both"/>
        <w:rPr>
          <w:sz w:val="18"/>
          <w:szCs w:val="18"/>
        </w:rPr>
      </w:pPr>
    </w:p>
    <w:p w14:paraId="4E182608" w14:textId="77777777" w:rsidR="00614C50" w:rsidRDefault="00614C5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77D282" w14:textId="4F7DF6B6" w:rsidR="00311A95" w:rsidRPr="00DB3C81" w:rsidRDefault="00614C50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tempLED RayBeam</w:t>
      </w:r>
      <w:r w:rsidR="00227BE0">
        <w:rPr>
          <w:b/>
          <w:sz w:val="20"/>
          <w:szCs w:val="20"/>
        </w:rPr>
        <w:t xml:space="preserve"> </w:t>
      </w:r>
      <w:r w:rsidR="0022232E">
        <w:rPr>
          <w:b/>
          <w:sz w:val="20"/>
          <w:szCs w:val="20"/>
        </w:rPr>
        <w:t>Pro</w:t>
      </w:r>
      <w:r w:rsidR="00227BE0">
        <w:rPr>
          <w:b/>
          <w:sz w:val="20"/>
          <w:szCs w:val="20"/>
        </w:rPr>
        <w:t xml:space="preserve"> 24</w:t>
      </w:r>
      <w:r>
        <w:rPr>
          <w:b/>
          <w:sz w:val="20"/>
          <w:szCs w:val="20"/>
        </w:rPr>
        <w:t xml:space="preserve">0 – 60 </w:t>
      </w:r>
      <w:r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227BE0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 xml:space="preserve">341464 / </w:t>
      </w:r>
      <w:r w:rsidR="00227BE0">
        <w:rPr>
          <w:b/>
          <w:sz w:val="20"/>
          <w:szCs w:val="20"/>
        </w:rPr>
        <w:t>341465</w:t>
      </w:r>
      <w:r w:rsidR="00311A95" w:rsidRPr="00DB3C81">
        <w:rPr>
          <w:b/>
          <w:sz w:val="20"/>
          <w:szCs w:val="20"/>
        </w:rPr>
        <w:t>)</w:t>
      </w:r>
    </w:p>
    <w:p w14:paraId="02D3714A" w14:textId="77777777" w:rsidR="00311A95" w:rsidRPr="00FF00BA" w:rsidRDefault="00311A95" w:rsidP="00311A95">
      <w:pPr>
        <w:pStyle w:val="KeinLeerraum"/>
        <w:rPr>
          <w:sz w:val="18"/>
          <w:szCs w:val="18"/>
        </w:rPr>
      </w:pPr>
    </w:p>
    <w:p w14:paraId="04ADCFDF" w14:textId="538A62D7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240</w:t>
      </w:r>
      <w:r w:rsidRPr="00ED6059">
        <w:rPr>
          <w:sz w:val="18"/>
          <w:szCs w:val="18"/>
        </w:rPr>
        <w:t xml:space="preserve"> – 60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tiefstrahlende Lic</w:t>
      </w:r>
      <w:r>
        <w:rPr>
          <w:sz w:val="18"/>
          <w:szCs w:val="18"/>
        </w:rPr>
        <w:t>htverteilung; Systemleistung: 240</w:t>
      </w:r>
      <w:r w:rsidRPr="00ED6059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33.6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D6059">
        <w:rPr>
          <w:sz w:val="18"/>
          <w:szCs w:val="18"/>
        </w:rPr>
        <w:t xml:space="preserve">Abstrahlwinkel: 60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>poliges Anschlusskabel mit 2,50 Meter Länge; Abmessungen: (Durchmesser x Höhe): 450 x 2</w:t>
      </w:r>
      <w:r w:rsidR="00E926DB">
        <w:rPr>
          <w:sz w:val="18"/>
          <w:szCs w:val="18"/>
        </w:rPr>
        <w:t>61</w:t>
      </w:r>
      <w:r w:rsidRPr="00ED6059">
        <w:rPr>
          <w:sz w:val="18"/>
          <w:szCs w:val="18"/>
        </w:rPr>
        <w:t xml:space="preserve">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1B0C4308" w14:textId="77777777" w:rsidR="00FF00BA" w:rsidRPr="00FF00BA" w:rsidRDefault="00FF00BA" w:rsidP="00311A95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0744A09" w14:textId="77777777" w:rsidR="00DB3C81" w:rsidRPr="00FF00BA" w:rsidRDefault="00DB3C81" w:rsidP="00311A95">
      <w:pPr>
        <w:pStyle w:val="KeinLeerraum"/>
        <w:rPr>
          <w:sz w:val="16"/>
          <w:szCs w:val="16"/>
        </w:rPr>
      </w:pPr>
    </w:p>
    <w:p w14:paraId="48491871" w14:textId="279BFEEE" w:rsidR="00311A95" w:rsidRPr="000E540E" w:rsidRDefault="005A4438" w:rsidP="00311A95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tempLED RayBeam </w:t>
      </w:r>
      <w:r w:rsidR="0022232E">
        <w:rPr>
          <w:b/>
          <w:sz w:val="20"/>
          <w:szCs w:val="20"/>
        </w:rPr>
        <w:t>Pro</w:t>
      </w:r>
      <w:r w:rsidR="009E73BB">
        <w:rPr>
          <w:b/>
          <w:sz w:val="20"/>
          <w:szCs w:val="20"/>
        </w:rPr>
        <w:t xml:space="preserve"> 24</w:t>
      </w:r>
      <w:r>
        <w:rPr>
          <w:b/>
          <w:sz w:val="20"/>
          <w:szCs w:val="20"/>
        </w:rPr>
        <w:t xml:space="preserve">0 – 90 </w:t>
      </w:r>
      <w:r w:rsidRPr="00F67B18">
        <w:rPr>
          <w:b/>
          <w:color w:val="FF0000"/>
          <w:sz w:val="20"/>
          <w:szCs w:val="20"/>
        </w:rPr>
        <w:t>HT</w:t>
      </w:r>
      <w:r w:rsidR="00A5437C">
        <w:rPr>
          <w:b/>
          <w:sz w:val="20"/>
          <w:szCs w:val="20"/>
        </w:rPr>
        <w:t xml:space="preserve"> </w:t>
      </w:r>
      <w:r w:rsidR="00A60470">
        <w:rPr>
          <w:b/>
          <w:sz w:val="20"/>
          <w:szCs w:val="20"/>
        </w:rPr>
        <w:t xml:space="preserve">4000K / </w:t>
      </w:r>
      <w:r w:rsidR="00A5437C">
        <w:rPr>
          <w:b/>
          <w:sz w:val="20"/>
          <w:szCs w:val="20"/>
        </w:rPr>
        <w:t>5000K</w:t>
      </w:r>
      <w:r w:rsidR="009E73BB">
        <w:rPr>
          <w:b/>
          <w:sz w:val="20"/>
          <w:szCs w:val="20"/>
        </w:rPr>
        <w:t xml:space="preserve"> (Artikelnummer: </w:t>
      </w:r>
      <w:r w:rsidR="00A60470">
        <w:rPr>
          <w:b/>
          <w:sz w:val="20"/>
          <w:szCs w:val="20"/>
        </w:rPr>
        <w:t xml:space="preserve">341494 / </w:t>
      </w:r>
      <w:r w:rsidR="009E73BB">
        <w:rPr>
          <w:b/>
          <w:sz w:val="20"/>
          <w:szCs w:val="20"/>
        </w:rPr>
        <w:t>341495</w:t>
      </w:r>
      <w:r w:rsidR="00311A95" w:rsidRPr="000E540E">
        <w:rPr>
          <w:b/>
          <w:sz w:val="20"/>
          <w:szCs w:val="20"/>
        </w:rPr>
        <w:t>)</w:t>
      </w:r>
    </w:p>
    <w:p w14:paraId="373B8F0D" w14:textId="77777777" w:rsidR="00311A95" w:rsidRPr="00FF00BA" w:rsidRDefault="00311A95" w:rsidP="00311A95">
      <w:pPr>
        <w:pStyle w:val="KeinLeerraum"/>
        <w:rPr>
          <w:sz w:val="18"/>
          <w:szCs w:val="18"/>
        </w:rPr>
      </w:pPr>
    </w:p>
    <w:p w14:paraId="02EBC410" w14:textId="6FA810A7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240</w:t>
      </w:r>
      <w:r w:rsidRPr="00ED6059">
        <w:rPr>
          <w:sz w:val="18"/>
          <w:szCs w:val="18"/>
        </w:rPr>
        <w:t xml:space="preserve"> –</w:t>
      </w:r>
      <w:r>
        <w:rPr>
          <w:sz w:val="18"/>
          <w:szCs w:val="18"/>
        </w:rPr>
        <w:t xml:space="preserve"> 9</w:t>
      </w:r>
      <w:r w:rsidRPr="00ED6059">
        <w:rPr>
          <w:sz w:val="18"/>
          <w:szCs w:val="18"/>
        </w:rPr>
        <w:t xml:space="preserve">0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</w:t>
      </w:r>
      <w:r w:rsidRPr="00ED6059">
        <w:rPr>
          <w:sz w:val="18"/>
          <w:szCs w:val="18"/>
        </w:rPr>
        <w:t>; tief</w:t>
      </w:r>
      <w:r>
        <w:rPr>
          <w:sz w:val="18"/>
          <w:szCs w:val="18"/>
        </w:rPr>
        <w:t>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240</w:t>
      </w:r>
      <w:r w:rsidRPr="00ED6059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33.6</w:t>
      </w:r>
      <w:r w:rsidRPr="00ED6059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9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 w:rsidRPr="009A6B94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 xml:space="preserve">UV-beständige Optik aus schlagfestem und bruchsicherem Polycarbonat;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>poliges Anschlusskabel mit 2,50 Meter Länge; Abmessungen: (Durchmesser x Höhe): 450 x 2</w:t>
      </w:r>
      <w:r w:rsidR="00E926DB">
        <w:rPr>
          <w:sz w:val="18"/>
          <w:szCs w:val="18"/>
        </w:rPr>
        <w:t>61</w:t>
      </w:r>
      <w:r w:rsidRPr="00ED6059">
        <w:rPr>
          <w:sz w:val="18"/>
          <w:szCs w:val="18"/>
        </w:rPr>
        <w:t xml:space="preserve">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</w:p>
    <w:p w14:paraId="29CD413A" w14:textId="77777777" w:rsidR="00FF00BA" w:rsidRPr="00FF00BA" w:rsidRDefault="00FF00BA" w:rsidP="005A4438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24C1661" w14:textId="77777777" w:rsidR="005A4438" w:rsidRPr="00FF00BA" w:rsidRDefault="005A4438" w:rsidP="005A4438">
      <w:pPr>
        <w:pStyle w:val="KeinLeerraum"/>
        <w:rPr>
          <w:sz w:val="16"/>
          <w:szCs w:val="16"/>
        </w:rPr>
      </w:pPr>
    </w:p>
    <w:p w14:paraId="7C035C94" w14:textId="0B860877" w:rsidR="00311A95" w:rsidRPr="000E540E" w:rsidRDefault="005A4438" w:rsidP="005A4438">
      <w:pPr>
        <w:pStyle w:val="KeinLeerraum"/>
        <w:rPr>
          <w:b/>
        </w:rPr>
      </w:pPr>
      <w:r>
        <w:rPr>
          <w:b/>
        </w:rPr>
        <w:t xml:space="preserve">tempLED RayBeam </w:t>
      </w:r>
      <w:r w:rsidR="0022232E">
        <w:rPr>
          <w:b/>
        </w:rPr>
        <w:t>Pro</w:t>
      </w:r>
      <w:r w:rsidR="009E73BB">
        <w:rPr>
          <w:b/>
        </w:rPr>
        <w:t xml:space="preserve"> 240</w:t>
      </w:r>
      <w:r>
        <w:rPr>
          <w:b/>
        </w:rPr>
        <w:t xml:space="preserve"> – 120 </w:t>
      </w:r>
      <w:r w:rsidR="00A5437C" w:rsidRPr="00F67B18">
        <w:rPr>
          <w:b/>
          <w:color w:val="FF0000"/>
        </w:rPr>
        <w:t>HT</w:t>
      </w:r>
      <w:r w:rsidR="00A5437C">
        <w:rPr>
          <w:b/>
          <w:color w:val="000000" w:themeColor="text1"/>
        </w:rPr>
        <w:t xml:space="preserve"> </w:t>
      </w:r>
      <w:r w:rsidR="00A60470">
        <w:rPr>
          <w:b/>
          <w:color w:val="000000" w:themeColor="text1"/>
        </w:rPr>
        <w:t xml:space="preserve">4000K / </w:t>
      </w:r>
      <w:r w:rsidR="00A5437C">
        <w:rPr>
          <w:b/>
        </w:rPr>
        <w:t>5000K</w:t>
      </w:r>
      <w:r w:rsidR="009E73BB">
        <w:rPr>
          <w:b/>
        </w:rPr>
        <w:t xml:space="preserve"> (Artikelnummer: </w:t>
      </w:r>
      <w:r w:rsidR="00A60470">
        <w:rPr>
          <w:b/>
        </w:rPr>
        <w:t xml:space="preserve">341424 / </w:t>
      </w:r>
      <w:r w:rsidR="009E73BB">
        <w:rPr>
          <w:b/>
        </w:rPr>
        <w:t>341425</w:t>
      </w:r>
      <w:r w:rsidR="00311A95" w:rsidRPr="000E540E">
        <w:rPr>
          <w:b/>
        </w:rPr>
        <w:t>)</w:t>
      </w:r>
    </w:p>
    <w:p w14:paraId="280395B3" w14:textId="77777777" w:rsidR="00311A95" w:rsidRPr="00FF00BA" w:rsidRDefault="00311A95" w:rsidP="005A4438">
      <w:pPr>
        <w:pStyle w:val="KeinLeerraum"/>
        <w:rPr>
          <w:sz w:val="18"/>
          <w:szCs w:val="18"/>
        </w:rPr>
      </w:pPr>
    </w:p>
    <w:p w14:paraId="2C92B84A" w14:textId="01FB729D" w:rsidR="00A60470" w:rsidRPr="00C15E9B" w:rsidRDefault="00A60470" w:rsidP="00A60470">
      <w:pPr>
        <w:pStyle w:val="KeinLeerraum"/>
        <w:jc w:val="both"/>
        <w:rPr>
          <w:sz w:val="16"/>
          <w:szCs w:val="16"/>
        </w:rPr>
      </w:pPr>
      <w:r w:rsidRPr="00ED6059">
        <w:rPr>
          <w:sz w:val="18"/>
          <w:szCs w:val="18"/>
        </w:rPr>
        <w:t xml:space="preserve">tempLED </w:t>
      </w:r>
      <w:r w:rsidRPr="00F67B18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ED6059">
        <w:rPr>
          <w:sz w:val="18"/>
          <w:szCs w:val="18"/>
        </w:rPr>
        <w:t xml:space="preserve">Hallenleuchte RayBeam </w:t>
      </w:r>
      <w:r w:rsidR="0022232E">
        <w:rPr>
          <w:sz w:val="18"/>
          <w:szCs w:val="18"/>
        </w:rPr>
        <w:t>Pro</w:t>
      </w:r>
      <w:r>
        <w:rPr>
          <w:sz w:val="18"/>
          <w:szCs w:val="18"/>
        </w:rPr>
        <w:t xml:space="preserve"> 24</w:t>
      </w:r>
      <w:r w:rsidRPr="00ED6059">
        <w:rPr>
          <w:sz w:val="18"/>
          <w:szCs w:val="18"/>
        </w:rPr>
        <w:t>0 –</w:t>
      </w:r>
      <w:r>
        <w:rPr>
          <w:sz w:val="18"/>
          <w:szCs w:val="18"/>
        </w:rPr>
        <w:t xml:space="preserve"> 120</w:t>
      </w:r>
      <w:r w:rsidRPr="00ED6059">
        <w:rPr>
          <w:sz w:val="18"/>
          <w:szCs w:val="18"/>
        </w:rPr>
        <w:t xml:space="preserve"> </w:t>
      </w:r>
      <w:r w:rsidRPr="00F67B18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breit</w:t>
      </w:r>
      <w:r w:rsidRPr="00ED6059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Systemleistung: 24</w:t>
      </w:r>
      <w:r w:rsidRPr="00ED6059">
        <w:rPr>
          <w:sz w:val="18"/>
          <w:szCs w:val="18"/>
        </w:rPr>
        <w:t xml:space="preserve">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0C6B0A">
        <w:rPr>
          <w:sz w:val="18"/>
          <w:szCs w:val="18"/>
        </w:rPr>
        <w:t xml:space="preserve"> 10 Prozent</w:t>
      </w:r>
      <w:r w:rsidRPr="00ED6059">
        <w:rPr>
          <w:sz w:val="18"/>
          <w:szCs w:val="18"/>
        </w:rPr>
        <w:t xml:space="preserve">; </w:t>
      </w:r>
      <w:r>
        <w:rPr>
          <w:sz w:val="18"/>
          <w:szCs w:val="18"/>
        </w:rPr>
        <w:t>initialer Lichtstrom: 36</w:t>
      </w:r>
      <w:r w:rsidRPr="00ED6059">
        <w:rPr>
          <w:sz w:val="18"/>
          <w:szCs w:val="18"/>
        </w:rPr>
        <w:t xml:space="preserve">.000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Abstrahlwinkel: 12</w:t>
      </w:r>
      <w:r w:rsidRPr="00ED6059">
        <w:rPr>
          <w:sz w:val="18"/>
          <w:szCs w:val="18"/>
        </w:rPr>
        <w:t xml:space="preserve">0 Grad; </w:t>
      </w:r>
      <w:r>
        <w:rPr>
          <w:sz w:val="18"/>
          <w:szCs w:val="18"/>
        </w:rPr>
        <w:t xml:space="preserve">initiale, ähnlichste </w:t>
      </w:r>
      <w:r w:rsidRPr="00ED6059">
        <w:rPr>
          <w:sz w:val="18"/>
          <w:szCs w:val="18"/>
        </w:rPr>
        <w:t xml:space="preserve">Farbtemperatur: </w:t>
      </w:r>
      <w:r>
        <w:rPr>
          <w:sz w:val="18"/>
          <w:szCs w:val="18"/>
        </w:rPr>
        <w:t xml:space="preserve">4.000 / </w:t>
      </w:r>
      <w:r w:rsidRPr="00ED6059">
        <w:rPr>
          <w:sz w:val="18"/>
          <w:szCs w:val="18"/>
        </w:rPr>
        <w:t xml:space="preserve">5.000 Kelvin; </w:t>
      </w:r>
      <w:r>
        <w:rPr>
          <w:sz w:val="18"/>
          <w:szCs w:val="18"/>
        </w:rPr>
        <w:t xml:space="preserve">initialer </w:t>
      </w:r>
      <w:r w:rsidRPr="00ED6059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Kompaktflimmergrad (CFD): 1 Prozent; </w:t>
      </w:r>
      <w:r w:rsidRPr="00ED6059">
        <w:rPr>
          <w:sz w:val="18"/>
          <w:szCs w:val="18"/>
        </w:rPr>
        <w:t>LED-Lichtfeld mit einer Lebenserwartung (L70B10C1) von mindestens 100.000 h, (L90B10C1) von mindestens 50.000 h; Fotobiologische Sicherheit nach IEC/TR 62778: 1; Temperaturklasse gemäß ATEX-Produktrichtlinie 2014/34/EU: T5; Tc-Temperatur: +89° Celsius; mit DALI</w:t>
      </w:r>
      <w:r w:rsidR="00C11BD2">
        <w:rPr>
          <w:sz w:val="18"/>
          <w:szCs w:val="18"/>
        </w:rPr>
        <w:t>-2</w:t>
      </w:r>
      <w:r w:rsidRPr="00ED6059">
        <w:rPr>
          <w:sz w:val="18"/>
          <w:szCs w:val="18"/>
        </w:rPr>
        <w:t xml:space="preserve"> dimmbares</w:t>
      </w:r>
      <w:r>
        <w:rPr>
          <w:sz w:val="18"/>
          <w:szCs w:val="18"/>
        </w:rPr>
        <w:t>,</w:t>
      </w:r>
      <w:r w:rsidRPr="00ED6059">
        <w:rPr>
          <w:sz w:val="18"/>
          <w:szCs w:val="18"/>
        </w:rPr>
        <w:t xml:space="preserve"> Konstantstromnetzteil mit Temperaturüberwachung; Eingangsspannung: AC 90 bis 240 Volt - 50/60 Hertz / DC 127 bis 250 Volt mit Überspannungsschutz; </w:t>
      </w:r>
      <w:r w:rsidR="002E722C" w:rsidRPr="00EE6432">
        <w:rPr>
          <w:sz w:val="18"/>
          <w:szCs w:val="18"/>
        </w:rPr>
        <w:t>silbergraues</w:t>
      </w:r>
      <w:r w:rsidR="002E722C">
        <w:rPr>
          <w:sz w:val="18"/>
          <w:szCs w:val="18"/>
        </w:rPr>
        <w:t>/wasserblaues (RAL9006/5021)</w:t>
      </w:r>
      <w:r w:rsidR="002E722C" w:rsidRPr="00EE6432">
        <w:rPr>
          <w:sz w:val="18"/>
          <w:szCs w:val="18"/>
        </w:rPr>
        <w:t xml:space="preserve">, </w:t>
      </w:r>
      <w:r w:rsidRPr="00ED6059">
        <w:rPr>
          <w:sz w:val="18"/>
          <w:szCs w:val="18"/>
        </w:rPr>
        <w:t>für Außenbereiche geeignetes</w:t>
      </w:r>
      <w:r>
        <w:rPr>
          <w:sz w:val="18"/>
          <w:szCs w:val="18"/>
        </w:rPr>
        <w:t xml:space="preserve"> Leuchtengehäuse aus Aluminiumdruckguss</w:t>
      </w:r>
      <w:r w:rsidRPr="00ED6059">
        <w:rPr>
          <w:sz w:val="18"/>
          <w:szCs w:val="18"/>
        </w:rPr>
        <w:t xml:space="preserve"> mit Druckausgleichsmembran gegen Kondenswasserbildung in der Schutzart IP 66; </w:t>
      </w:r>
      <w:r>
        <w:rPr>
          <w:sz w:val="18"/>
          <w:szCs w:val="18"/>
        </w:rPr>
        <w:t xml:space="preserve">Schutzklasse: I; </w:t>
      </w:r>
      <w:r w:rsidRPr="00ED6059">
        <w:rPr>
          <w:sz w:val="18"/>
          <w:szCs w:val="18"/>
        </w:rPr>
        <w:t xml:space="preserve">einsetzbar bei Temperaturen von </w:t>
      </w:r>
      <w:r>
        <w:rPr>
          <w:sz w:val="18"/>
          <w:szCs w:val="18"/>
        </w:rPr>
        <w:t>-40</w:t>
      </w:r>
      <w:r w:rsidRPr="00ED6059">
        <w:rPr>
          <w:sz w:val="18"/>
          <w:szCs w:val="18"/>
        </w:rPr>
        <w:t xml:space="preserve"> bis </w:t>
      </w:r>
      <w:r w:rsidRPr="00F67B18">
        <w:rPr>
          <w:color w:val="FF0000"/>
          <w:sz w:val="18"/>
          <w:szCs w:val="18"/>
        </w:rPr>
        <w:t xml:space="preserve">+80° </w:t>
      </w:r>
      <w:r w:rsidRPr="00ED6059">
        <w:rPr>
          <w:sz w:val="18"/>
          <w:szCs w:val="18"/>
        </w:rPr>
        <w:t xml:space="preserve">Celsius; </w:t>
      </w:r>
      <w:r>
        <w:rPr>
          <w:sz w:val="18"/>
          <w:szCs w:val="18"/>
        </w:rPr>
        <w:t xml:space="preserve">Überhitzungsschutz; </w:t>
      </w:r>
      <w:r w:rsidRPr="00ED6059">
        <w:rPr>
          <w:sz w:val="18"/>
          <w:szCs w:val="18"/>
        </w:rPr>
        <w:t>Abdeckscheibe des Lichtfelds aus 5 mm Einscheiben-Sicherheitsglas (ESG) nach Standard IK08; staubdurchlässi</w:t>
      </w:r>
      <w:r w:rsidR="009E4A5D">
        <w:rPr>
          <w:sz w:val="18"/>
          <w:szCs w:val="18"/>
        </w:rPr>
        <w:t xml:space="preserve">ges Kühlkörperdesign; </w:t>
      </w:r>
      <w:r w:rsidRPr="00ED6059">
        <w:rPr>
          <w:sz w:val="18"/>
          <w:szCs w:val="18"/>
        </w:rPr>
        <w:t xml:space="preserve">Montagebügel </w:t>
      </w:r>
      <w:r w:rsidR="009E4A5D">
        <w:rPr>
          <w:sz w:val="18"/>
          <w:szCs w:val="18"/>
        </w:rPr>
        <w:t>mit +45/-45</w:t>
      </w:r>
      <w:r>
        <w:rPr>
          <w:sz w:val="18"/>
          <w:szCs w:val="18"/>
        </w:rPr>
        <w:t>-Grad-Schwenkbereich; fünf</w:t>
      </w:r>
      <w:r w:rsidRPr="00ED6059">
        <w:rPr>
          <w:sz w:val="18"/>
          <w:szCs w:val="18"/>
        </w:rPr>
        <w:t>poliges Anschlusskabel mit 2,50 Meter Länge; Abmessungen: (Durchmesser x Höhe): 450 x 2</w:t>
      </w:r>
      <w:r w:rsidR="00E926DB">
        <w:rPr>
          <w:sz w:val="18"/>
          <w:szCs w:val="18"/>
        </w:rPr>
        <w:t>61</w:t>
      </w:r>
      <w:r w:rsidRPr="00ED6059">
        <w:rPr>
          <w:sz w:val="18"/>
          <w:szCs w:val="18"/>
        </w:rPr>
        <w:t xml:space="preserve"> Millimeter; 5 Jahre Garantie; </w:t>
      </w:r>
      <w:r>
        <w:rPr>
          <w:sz w:val="18"/>
          <w:szCs w:val="18"/>
        </w:rPr>
        <w:t>10 Jahre Ersatzteilgarantie</w:t>
      </w:r>
      <w:r w:rsidRPr="00ED6059">
        <w:rPr>
          <w:sz w:val="18"/>
          <w:szCs w:val="18"/>
        </w:rPr>
        <w:t>; D-Kennzeichen; alle zentralen Bestandteile der Leuchte (Netzteil, Optik, Lichtfeld und Abdeckscheibe) sind modular auswechsel</w:t>
      </w:r>
      <w:r>
        <w:rPr>
          <w:sz w:val="18"/>
          <w:szCs w:val="18"/>
        </w:rPr>
        <w:t>bar oder können ergänzt werden.</w:t>
      </w:r>
      <w:r w:rsidRPr="00ED6059">
        <w:rPr>
          <w:sz w:val="18"/>
          <w:szCs w:val="18"/>
        </w:rPr>
        <w:t xml:space="preserve"> </w:t>
      </w:r>
      <w:r>
        <w:rPr>
          <w:sz w:val="18"/>
          <w:szCs w:val="18"/>
        </w:rPr>
        <w:t>Konstantlichtstrom (CLO)</w:t>
      </w:r>
      <w:r w:rsidR="00C11BD2">
        <w:rPr>
          <w:sz w:val="18"/>
          <w:szCs w:val="18"/>
        </w:rPr>
        <w:t>, Notlichtmodul</w:t>
      </w:r>
      <w:r>
        <w:rPr>
          <w:sz w:val="18"/>
          <w:szCs w:val="18"/>
        </w:rPr>
        <w:t xml:space="preserve"> sowie</w:t>
      </w:r>
      <w:r w:rsidRPr="00C15E9B"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Casambi-Steuerung optional.</w:t>
      </w:r>
      <w:r w:rsidR="00EA6447">
        <w:rPr>
          <w:rFonts w:cs="Arial"/>
          <w:sz w:val="18"/>
          <w:szCs w:val="18"/>
        </w:rPr>
        <w:t xml:space="preserve"> </w:t>
      </w:r>
    </w:p>
    <w:p w14:paraId="13B4B492" w14:textId="77777777" w:rsidR="00311A95" w:rsidRPr="00FF00BA" w:rsidRDefault="00311A95" w:rsidP="00311A95">
      <w:pPr>
        <w:pStyle w:val="KeinLeerraum"/>
        <w:jc w:val="both"/>
        <w:rPr>
          <w:sz w:val="18"/>
          <w:szCs w:val="18"/>
        </w:rPr>
      </w:pPr>
    </w:p>
    <w:sectPr w:rsidR="00311A95" w:rsidRPr="00FF00B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DF306" w14:textId="77777777" w:rsidR="00F2558A" w:rsidRDefault="00F2558A" w:rsidP="00724B59">
      <w:pPr>
        <w:spacing w:after="0" w:line="240" w:lineRule="auto"/>
      </w:pPr>
      <w:r>
        <w:separator/>
      </w:r>
    </w:p>
  </w:endnote>
  <w:endnote w:type="continuationSeparator" w:id="0">
    <w:p w14:paraId="3242E897" w14:textId="77777777" w:rsidR="00F2558A" w:rsidRDefault="00F2558A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FBA9" w14:textId="32BD55C0" w:rsidR="0057446F" w:rsidRDefault="0057446F" w:rsidP="0057446F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1349D9">
      <w:rPr>
        <w:rFonts w:ascii="Arial" w:hAnsi="Arial" w:cs="Arial"/>
        <w:color w:val="231F20"/>
        <w:sz w:val="18"/>
        <w:szCs w:val="18"/>
      </w:rPr>
      <w:t>Kaiserreich</w:t>
    </w:r>
    <w:r w:rsidR="00D7326B">
      <w:rPr>
        <w:rFonts w:ascii="Arial" w:hAnsi="Arial" w:cs="Arial"/>
        <w:color w:val="231F20"/>
        <w:sz w:val="18"/>
        <w:szCs w:val="18"/>
      </w:rPr>
      <w:t xml:space="preserve"> Straße</w:t>
    </w:r>
    <w:r w:rsidR="001349D9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412B5C29" w14:textId="77777777" w:rsidR="00EF2A78" w:rsidRPr="0057446F" w:rsidRDefault="00EF2A78" w:rsidP="005744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B426" w14:textId="77777777" w:rsidR="00F2558A" w:rsidRDefault="00F2558A" w:rsidP="00724B59">
      <w:pPr>
        <w:spacing w:after="0" w:line="240" w:lineRule="auto"/>
      </w:pPr>
      <w:r>
        <w:separator/>
      </w:r>
    </w:p>
  </w:footnote>
  <w:footnote w:type="continuationSeparator" w:id="0">
    <w:p w14:paraId="6203880D" w14:textId="77777777" w:rsidR="00F2558A" w:rsidRDefault="00F2558A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EF2A78" w14:paraId="3E454D64" w14:textId="77777777" w:rsidTr="00445038">
      <w:tc>
        <w:tcPr>
          <w:tcW w:w="6487" w:type="dxa"/>
        </w:tcPr>
        <w:p w14:paraId="524F531F" w14:textId="77777777" w:rsidR="00EF2A78" w:rsidRDefault="00EF2A78">
          <w:pPr>
            <w:pStyle w:val="Kopfzeile"/>
          </w:pPr>
          <w:r>
            <w:t>tempLED GmbH</w:t>
          </w:r>
        </w:p>
        <w:p w14:paraId="4834B323" w14:textId="41EEAAA2" w:rsidR="00EF2A78" w:rsidRDefault="00EF2A78">
          <w:pPr>
            <w:pStyle w:val="Kopfzeile"/>
          </w:pPr>
          <w:r>
            <w:t xml:space="preserve">Ausschreibungstexte RayBeam </w:t>
          </w:r>
          <w:r w:rsidR="0022232E">
            <w:t>Pro</w:t>
          </w:r>
          <w:r w:rsidR="00445038">
            <w:t xml:space="preserve"> </w:t>
          </w:r>
          <w:r w:rsidR="00AF3637">
            <w:t>HT</w:t>
          </w:r>
          <w:r w:rsidR="000E540E">
            <w:t xml:space="preserve"> </w:t>
          </w:r>
          <w:r>
            <w:t>deutsch</w:t>
          </w:r>
        </w:p>
        <w:p w14:paraId="28C92E9E" w14:textId="0EA9B7EC" w:rsidR="00EF2A78" w:rsidRPr="00104DB6" w:rsidRDefault="00EF2A78" w:rsidP="00286113">
          <w:pPr>
            <w:pStyle w:val="Kopfzeile"/>
          </w:pPr>
          <w:r>
            <w:t>Stand:</w:t>
          </w:r>
          <w:r w:rsidR="00B257E0">
            <w:t xml:space="preserve"> </w:t>
          </w:r>
          <w:r w:rsidR="001349D9">
            <w:t>Mai 2024</w:t>
          </w:r>
        </w:p>
      </w:tc>
      <w:tc>
        <w:tcPr>
          <w:tcW w:w="2725" w:type="dxa"/>
          <w:vAlign w:val="center"/>
        </w:tcPr>
        <w:p w14:paraId="490E2243" w14:textId="77777777" w:rsidR="00EF2A78" w:rsidRDefault="00EF2A78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4E3C9892" wp14:editId="05B5E851">
                <wp:extent cx="972205" cy="50474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3" cy="505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B6C222" w14:textId="77777777" w:rsidR="00EF2A78" w:rsidRDefault="00EF2A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05E04"/>
    <w:rsid w:val="00006511"/>
    <w:rsid w:val="00023694"/>
    <w:rsid w:val="00026BE3"/>
    <w:rsid w:val="000468BE"/>
    <w:rsid w:val="00061A47"/>
    <w:rsid w:val="00074A1B"/>
    <w:rsid w:val="000A38D9"/>
    <w:rsid w:val="000B0F2B"/>
    <w:rsid w:val="000C6B0A"/>
    <w:rsid w:val="000D2CFD"/>
    <w:rsid w:val="000E540E"/>
    <w:rsid w:val="000F7E6E"/>
    <w:rsid w:val="00104DB6"/>
    <w:rsid w:val="0012197B"/>
    <w:rsid w:val="001349D9"/>
    <w:rsid w:val="00146F8C"/>
    <w:rsid w:val="001736B7"/>
    <w:rsid w:val="00183ABD"/>
    <w:rsid w:val="0018511E"/>
    <w:rsid w:val="0019024D"/>
    <w:rsid w:val="001A7D49"/>
    <w:rsid w:val="001B78FD"/>
    <w:rsid w:val="001C770C"/>
    <w:rsid w:val="002173A5"/>
    <w:rsid w:val="0022232E"/>
    <w:rsid w:val="00227BE0"/>
    <w:rsid w:val="00261018"/>
    <w:rsid w:val="00286113"/>
    <w:rsid w:val="002E2733"/>
    <w:rsid w:val="002E6471"/>
    <w:rsid w:val="002E6919"/>
    <w:rsid w:val="002E722C"/>
    <w:rsid w:val="002F6575"/>
    <w:rsid w:val="00311A95"/>
    <w:rsid w:val="00352F76"/>
    <w:rsid w:val="0037018E"/>
    <w:rsid w:val="00372BEC"/>
    <w:rsid w:val="003C7B24"/>
    <w:rsid w:val="003D1BE5"/>
    <w:rsid w:val="003F2476"/>
    <w:rsid w:val="00424E27"/>
    <w:rsid w:val="00445038"/>
    <w:rsid w:val="0046377E"/>
    <w:rsid w:val="004705DE"/>
    <w:rsid w:val="00477B59"/>
    <w:rsid w:val="00477C69"/>
    <w:rsid w:val="00491EEB"/>
    <w:rsid w:val="004922F2"/>
    <w:rsid w:val="004A07BB"/>
    <w:rsid w:val="004A1186"/>
    <w:rsid w:val="004B0516"/>
    <w:rsid w:val="004B7BDC"/>
    <w:rsid w:val="004C0EC2"/>
    <w:rsid w:val="004D7E26"/>
    <w:rsid w:val="004F7B39"/>
    <w:rsid w:val="00525A4C"/>
    <w:rsid w:val="00557772"/>
    <w:rsid w:val="00563C3A"/>
    <w:rsid w:val="0057446F"/>
    <w:rsid w:val="00581E46"/>
    <w:rsid w:val="00595A7B"/>
    <w:rsid w:val="005A4438"/>
    <w:rsid w:val="005B164E"/>
    <w:rsid w:val="005B1E5F"/>
    <w:rsid w:val="005C2DA7"/>
    <w:rsid w:val="005E54A9"/>
    <w:rsid w:val="005F3C15"/>
    <w:rsid w:val="00602855"/>
    <w:rsid w:val="00605866"/>
    <w:rsid w:val="00614C50"/>
    <w:rsid w:val="00614CB7"/>
    <w:rsid w:val="00620233"/>
    <w:rsid w:val="00631E8D"/>
    <w:rsid w:val="00636AA6"/>
    <w:rsid w:val="00642461"/>
    <w:rsid w:val="00646FAA"/>
    <w:rsid w:val="00666E52"/>
    <w:rsid w:val="006774CC"/>
    <w:rsid w:val="006932B7"/>
    <w:rsid w:val="006B0810"/>
    <w:rsid w:val="006B1D83"/>
    <w:rsid w:val="006B7EA4"/>
    <w:rsid w:val="006C2C4B"/>
    <w:rsid w:val="006F2057"/>
    <w:rsid w:val="006F5D59"/>
    <w:rsid w:val="006F6258"/>
    <w:rsid w:val="007144C6"/>
    <w:rsid w:val="00724B59"/>
    <w:rsid w:val="007251A9"/>
    <w:rsid w:val="00730BC6"/>
    <w:rsid w:val="007577EE"/>
    <w:rsid w:val="00775995"/>
    <w:rsid w:val="007A1F85"/>
    <w:rsid w:val="007E4700"/>
    <w:rsid w:val="007E6DE5"/>
    <w:rsid w:val="007E7511"/>
    <w:rsid w:val="007F6CA9"/>
    <w:rsid w:val="00814A41"/>
    <w:rsid w:val="00851EE3"/>
    <w:rsid w:val="00864C12"/>
    <w:rsid w:val="0087382C"/>
    <w:rsid w:val="00875B40"/>
    <w:rsid w:val="0089132C"/>
    <w:rsid w:val="00893289"/>
    <w:rsid w:val="008A1E5C"/>
    <w:rsid w:val="008E2860"/>
    <w:rsid w:val="00930D83"/>
    <w:rsid w:val="009328D4"/>
    <w:rsid w:val="00937D4F"/>
    <w:rsid w:val="0097335F"/>
    <w:rsid w:val="00973D20"/>
    <w:rsid w:val="00977BDB"/>
    <w:rsid w:val="00994EF5"/>
    <w:rsid w:val="00997953"/>
    <w:rsid w:val="009A5434"/>
    <w:rsid w:val="009A6B94"/>
    <w:rsid w:val="009E4A5D"/>
    <w:rsid w:val="009E58DA"/>
    <w:rsid w:val="009E73BB"/>
    <w:rsid w:val="00A01B44"/>
    <w:rsid w:val="00A2015E"/>
    <w:rsid w:val="00A248CB"/>
    <w:rsid w:val="00A24F01"/>
    <w:rsid w:val="00A32328"/>
    <w:rsid w:val="00A53BD1"/>
    <w:rsid w:val="00A5437C"/>
    <w:rsid w:val="00A60470"/>
    <w:rsid w:val="00A75B9E"/>
    <w:rsid w:val="00A85332"/>
    <w:rsid w:val="00AA26C9"/>
    <w:rsid w:val="00AC4CCB"/>
    <w:rsid w:val="00AF3637"/>
    <w:rsid w:val="00AF4577"/>
    <w:rsid w:val="00B257E0"/>
    <w:rsid w:val="00B2617F"/>
    <w:rsid w:val="00B431EE"/>
    <w:rsid w:val="00B43C7A"/>
    <w:rsid w:val="00B44D8F"/>
    <w:rsid w:val="00B546EA"/>
    <w:rsid w:val="00B602FC"/>
    <w:rsid w:val="00B65E8A"/>
    <w:rsid w:val="00B720F1"/>
    <w:rsid w:val="00B76A7C"/>
    <w:rsid w:val="00BA50AF"/>
    <w:rsid w:val="00BB1E66"/>
    <w:rsid w:val="00BB36B1"/>
    <w:rsid w:val="00BE1905"/>
    <w:rsid w:val="00BE238B"/>
    <w:rsid w:val="00BE4DCA"/>
    <w:rsid w:val="00BE5B94"/>
    <w:rsid w:val="00C019F2"/>
    <w:rsid w:val="00C11BD2"/>
    <w:rsid w:val="00C1304D"/>
    <w:rsid w:val="00C15B42"/>
    <w:rsid w:val="00C251B3"/>
    <w:rsid w:val="00C376CA"/>
    <w:rsid w:val="00C544C7"/>
    <w:rsid w:val="00C82161"/>
    <w:rsid w:val="00C83BE2"/>
    <w:rsid w:val="00C86D9E"/>
    <w:rsid w:val="00CE59BD"/>
    <w:rsid w:val="00CF5DBB"/>
    <w:rsid w:val="00D12B1F"/>
    <w:rsid w:val="00D15F1B"/>
    <w:rsid w:val="00D2631F"/>
    <w:rsid w:val="00D2761D"/>
    <w:rsid w:val="00D32C2D"/>
    <w:rsid w:val="00D43D29"/>
    <w:rsid w:val="00D46BCD"/>
    <w:rsid w:val="00D501D9"/>
    <w:rsid w:val="00D56B55"/>
    <w:rsid w:val="00D640CC"/>
    <w:rsid w:val="00D67CFD"/>
    <w:rsid w:val="00D7326B"/>
    <w:rsid w:val="00D93AB5"/>
    <w:rsid w:val="00DB3C81"/>
    <w:rsid w:val="00DD0F70"/>
    <w:rsid w:val="00DD7C0C"/>
    <w:rsid w:val="00DF46FD"/>
    <w:rsid w:val="00E02FBF"/>
    <w:rsid w:val="00E1036B"/>
    <w:rsid w:val="00E1641E"/>
    <w:rsid w:val="00E1716D"/>
    <w:rsid w:val="00E25D68"/>
    <w:rsid w:val="00E42F3D"/>
    <w:rsid w:val="00E44889"/>
    <w:rsid w:val="00E819FC"/>
    <w:rsid w:val="00E90FD4"/>
    <w:rsid w:val="00E91028"/>
    <w:rsid w:val="00E926DB"/>
    <w:rsid w:val="00EA6447"/>
    <w:rsid w:val="00EB459B"/>
    <w:rsid w:val="00ED6059"/>
    <w:rsid w:val="00EF2A78"/>
    <w:rsid w:val="00EF6E23"/>
    <w:rsid w:val="00F075B2"/>
    <w:rsid w:val="00F211E9"/>
    <w:rsid w:val="00F2558A"/>
    <w:rsid w:val="00F40FAE"/>
    <w:rsid w:val="00F476CE"/>
    <w:rsid w:val="00F5014C"/>
    <w:rsid w:val="00F52E60"/>
    <w:rsid w:val="00F56C29"/>
    <w:rsid w:val="00F67B18"/>
    <w:rsid w:val="00F705F4"/>
    <w:rsid w:val="00F7219D"/>
    <w:rsid w:val="00F74A34"/>
    <w:rsid w:val="00F77870"/>
    <w:rsid w:val="00F82053"/>
    <w:rsid w:val="00F861F2"/>
    <w:rsid w:val="00F91D46"/>
    <w:rsid w:val="00F945E2"/>
    <w:rsid w:val="00FA1F8D"/>
    <w:rsid w:val="00FE68E1"/>
    <w:rsid w:val="00FF00BA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09F4"/>
  <w15:docId w15:val="{435CA770-0799-48FB-94FB-749E332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045D-B800-49C1-9310-2F5C37C5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6</Pages>
  <Words>3007</Words>
  <Characters>18948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Theimer - FT Handelsagentur</dc:creator>
  <cp:lastModifiedBy>Frank Theimer | tempLED</cp:lastModifiedBy>
  <cp:revision>10</cp:revision>
  <dcterms:created xsi:type="dcterms:W3CDTF">2022-05-18T13:58:00Z</dcterms:created>
  <dcterms:modified xsi:type="dcterms:W3CDTF">2024-06-10T11:28:00Z</dcterms:modified>
</cp:coreProperties>
</file>